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B2FD9" w14:textId="742CA385" w:rsidR="00CD4287" w:rsidRDefault="00CD4287" w:rsidP="007D4D38">
      <w:pPr>
        <w:spacing w:after="0"/>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535021">
        <w:rPr>
          <w:rFonts w:ascii="Calibri" w:eastAsia="Calibri" w:hAnsi="Calibri" w:cs="Calibri"/>
          <w:b/>
          <w:bCs/>
          <w:color w:val="000000" w:themeColor="text1"/>
        </w:rPr>
        <w:t>4</w:t>
      </w:r>
      <w:r w:rsidR="00183F8F">
        <w:rPr>
          <w:rFonts w:ascii="Calibri" w:eastAsia="Calibri" w:hAnsi="Calibri" w:cs="Calibri"/>
          <w:b/>
          <w:bCs/>
          <w:color w:val="000000" w:themeColor="text1"/>
        </w:rPr>
        <w:t>-202</w:t>
      </w:r>
      <w:r w:rsidR="00535021">
        <w:rPr>
          <w:rFonts w:ascii="Calibri" w:eastAsia="Calibri" w:hAnsi="Calibri" w:cs="Calibri"/>
          <w:b/>
          <w:bCs/>
          <w:color w:val="000000" w:themeColor="text1"/>
        </w:rPr>
        <w:t>5</w:t>
      </w:r>
      <w:r w:rsidR="00183F8F">
        <w:rPr>
          <w:rFonts w:ascii="Calibri" w:eastAsia="Calibri" w:hAnsi="Calibri" w:cs="Calibri"/>
          <w:b/>
          <w:bCs/>
          <w:color w:val="000000" w:themeColor="text1"/>
        </w:rPr>
        <w:t xml:space="preserve"> </w:t>
      </w:r>
      <w:r w:rsidR="00535021">
        <w:rPr>
          <w:rFonts w:ascii="Calibri" w:eastAsia="Calibri" w:hAnsi="Calibri" w:cs="Calibri"/>
          <w:b/>
          <w:bCs/>
          <w:color w:val="000000" w:themeColor="text1"/>
        </w:rPr>
        <w:t>maandag 28 oktober</w:t>
      </w:r>
    </w:p>
    <w:p w14:paraId="19878BC0" w14:textId="177CA835" w:rsidR="002115CD" w:rsidRDefault="002115CD"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Godfried</w:t>
      </w:r>
      <w:r w:rsidR="00AC5D07" w:rsidRPr="00AC5D07">
        <w:rPr>
          <w:rStyle w:val="xxxeop"/>
          <w:rFonts w:asciiTheme="minorHAnsi" w:hAnsiTheme="minorHAnsi" w:cstheme="minorHAnsi"/>
          <w:sz w:val="20"/>
          <w:szCs w:val="20"/>
          <w:bdr w:val="none" w:sz="0" w:space="0" w:color="auto" w:frame="1"/>
        </w:rPr>
        <w:t>,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2152968D" w14:textId="09BD2330" w:rsidR="00535021" w:rsidRDefault="00535021" w:rsidP="007D4D38">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Afwezig: Daisy</w:t>
      </w:r>
    </w:p>
    <w:p w14:paraId="7324BADE" w14:textId="77777777" w:rsidR="00387DF4" w:rsidRDefault="00387DF4" w:rsidP="007D4D38">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50B68FA7" w14:textId="4911036C" w:rsidR="00535021" w:rsidRDefault="00AC5D07"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en stelt de agenda vast. </w:t>
      </w:r>
      <w:r w:rsidR="001B3D6C">
        <w:rPr>
          <w:rStyle w:val="xxxeop"/>
          <w:rFonts w:asciiTheme="minorHAnsi" w:hAnsiTheme="minorHAnsi" w:cstheme="minorHAnsi"/>
          <w:sz w:val="20"/>
          <w:szCs w:val="20"/>
          <w:bdr w:val="none" w:sz="0" w:space="0" w:color="auto" w:frame="1"/>
        </w:rPr>
        <w:t>Er zijn geen verdere aanvullingen op de agenda</w:t>
      </w:r>
      <w:r w:rsidR="00535021">
        <w:rPr>
          <w:rStyle w:val="xxxeop"/>
          <w:rFonts w:asciiTheme="minorHAnsi" w:hAnsiTheme="minorHAnsi" w:cstheme="minorHAnsi"/>
          <w:sz w:val="20"/>
          <w:szCs w:val="20"/>
          <w:bdr w:val="none" w:sz="0" w:space="0" w:color="auto" w:frame="1"/>
        </w:rPr>
        <w:t>.</w:t>
      </w:r>
      <w:r w:rsidR="00535021" w:rsidRPr="00535021">
        <w:rPr>
          <w:rStyle w:val="xxxeop"/>
          <w:rFonts w:asciiTheme="minorHAnsi" w:hAnsiTheme="minorHAnsi" w:cstheme="minorHAnsi"/>
          <w:sz w:val="20"/>
          <w:szCs w:val="20"/>
          <w:bdr w:val="none" w:sz="0" w:space="0" w:color="auto" w:frame="1"/>
        </w:rPr>
        <w:t xml:space="preserve"> </w:t>
      </w:r>
    </w:p>
    <w:p w14:paraId="72D41CC8" w14:textId="77777777" w:rsidR="00885D12" w:rsidRPr="00872C49" w:rsidRDefault="00885D12" w:rsidP="00535021">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08FC1503" w14:textId="4C17C468" w:rsidR="00872C49" w:rsidRDefault="00535021"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35021">
        <w:rPr>
          <w:rStyle w:val="xxxeop"/>
          <w:rFonts w:asciiTheme="minorHAnsi" w:hAnsiTheme="minorHAnsi" w:cstheme="minorHAnsi"/>
          <w:b/>
          <w:sz w:val="20"/>
          <w:szCs w:val="20"/>
          <w:u w:val="single"/>
          <w:bdr w:val="none" w:sz="0" w:space="0" w:color="auto" w:frame="1"/>
        </w:rPr>
        <w:t>Ingekomen stukken en mededelingen</w:t>
      </w:r>
      <w:r w:rsidR="00872C49">
        <w:rPr>
          <w:rStyle w:val="xxxeop"/>
          <w:rFonts w:asciiTheme="minorHAnsi" w:hAnsiTheme="minorHAnsi" w:cstheme="minorHAnsi"/>
          <w:b/>
          <w:sz w:val="20"/>
          <w:szCs w:val="20"/>
          <w:u w:val="single"/>
          <w:bdr w:val="none" w:sz="0" w:space="0" w:color="auto" w:frame="1"/>
        </w:rPr>
        <w:t xml:space="preserve">: </w:t>
      </w:r>
    </w:p>
    <w:p w14:paraId="3F017F8E" w14:textId="1C49D8EB" w:rsidR="00872C49" w:rsidRPr="00872C49" w:rsidRDefault="00535021" w:rsidP="00872C49">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geen</w:t>
      </w:r>
    </w:p>
    <w:p w14:paraId="7BB98CBD" w14:textId="77777777" w:rsidR="00885D12" w:rsidRDefault="00885D12" w:rsidP="00872C49">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7A879337" w14:textId="5F0614AC" w:rsidR="00535021" w:rsidRDefault="00535021"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535021">
        <w:rPr>
          <w:rStyle w:val="xxxeop"/>
          <w:rFonts w:asciiTheme="minorHAnsi" w:hAnsiTheme="minorHAnsi" w:cstheme="minorHAnsi"/>
          <w:b/>
          <w:sz w:val="20"/>
          <w:szCs w:val="20"/>
          <w:u w:val="single"/>
          <w:bdr w:val="none" w:sz="0" w:space="0" w:color="auto" w:frame="1"/>
        </w:rPr>
        <w:t>N</w:t>
      </w:r>
      <w:r w:rsidRPr="00535021">
        <w:rPr>
          <w:rStyle w:val="xxxeop"/>
          <w:rFonts w:asciiTheme="minorHAnsi" w:hAnsiTheme="minorHAnsi" w:cstheme="minorHAnsi"/>
          <w:b/>
          <w:sz w:val="20"/>
          <w:szCs w:val="20"/>
          <w:u w:val="single"/>
          <w:bdr w:val="none" w:sz="0" w:space="0" w:color="auto" w:frame="1"/>
        </w:rPr>
        <w:t>otulen</w:t>
      </w:r>
      <w:r>
        <w:rPr>
          <w:rStyle w:val="xxxeop"/>
          <w:rFonts w:asciiTheme="minorHAnsi" w:hAnsiTheme="minorHAnsi" w:cstheme="minorHAnsi"/>
          <w:b/>
          <w:sz w:val="20"/>
          <w:szCs w:val="20"/>
          <w:u w:val="single"/>
          <w:bdr w:val="none" w:sz="0" w:space="0" w:color="auto" w:frame="1"/>
        </w:rPr>
        <w:t>:</w:t>
      </w:r>
    </w:p>
    <w:p w14:paraId="39E0C503" w14:textId="4AD6A687" w:rsidR="00535021" w:rsidRPr="00535021" w:rsidRDefault="00535021"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535021">
        <w:rPr>
          <w:rStyle w:val="xxxeop"/>
          <w:rFonts w:asciiTheme="minorHAnsi" w:hAnsiTheme="minorHAnsi" w:cstheme="minorHAnsi"/>
          <w:bCs/>
          <w:sz w:val="20"/>
          <w:szCs w:val="20"/>
          <w:bdr w:val="none" w:sz="0" w:space="0" w:color="auto" w:frame="1"/>
        </w:rPr>
        <w:t>De vorige notulen is goed gekeurd en mag op de website worden geplaatst. Dit zal Daisy verzorgen.</w:t>
      </w:r>
    </w:p>
    <w:p w14:paraId="465B4395" w14:textId="77777777" w:rsidR="00535021" w:rsidRDefault="00535021" w:rsidP="00535021">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5D49C5AC" w14:textId="41194D2B" w:rsidR="00F53A50" w:rsidRDefault="00F53A5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53A50">
        <w:rPr>
          <w:rStyle w:val="xxxeop"/>
          <w:rFonts w:asciiTheme="minorHAnsi" w:hAnsiTheme="minorHAnsi" w:cstheme="minorHAnsi"/>
          <w:b/>
          <w:sz w:val="20"/>
          <w:szCs w:val="20"/>
          <w:u w:val="single"/>
          <w:bdr w:val="none" w:sz="0" w:space="0" w:color="auto" w:frame="1"/>
        </w:rPr>
        <w:t>Jaarplan 2024-2025</w:t>
      </w:r>
    </w:p>
    <w:p w14:paraId="0A63E6C7" w14:textId="616BC0D1" w:rsidR="00F53A50" w:rsidRDefault="00F53A50"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Jaarplan is voor de zomer gedeeld met de MR. We hebben minder onderwerpen en afgesproken geen nieuwe onderwerpen toe te voegen. De inktvis in de personeelskamer laat de onderwerpen en het verloop zien. Deze wordt iedere vergadering besproken zodat er constant op terug gekomen word. De onderwerpen die beschreven staan:</w:t>
      </w:r>
    </w:p>
    <w:p w14:paraId="15C66B5D" w14:textId="1E9B3AB7" w:rsidR="00F53A50" w:rsidRDefault="00F53A50" w:rsidP="00F53A50">
      <w:pPr>
        <w:pStyle w:val="xxxparagraph"/>
        <w:numPr>
          <w:ilvl w:val="0"/>
          <w:numId w:val="20"/>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Opbrengsten</w:t>
      </w:r>
    </w:p>
    <w:p w14:paraId="5B39F59F" w14:textId="68DA7BB7" w:rsidR="00F53A50" w:rsidRDefault="00F53A50" w:rsidP="00F53A50">
      <w:pPr>
        <w:pStyle w:val="xxxparagraph"/>
        <w:numPr>
          <w:ilvl w:val="0"/>
          <w:numId w:val="20"/>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roofErr w:type="spellStart"/>
      <w:r>
        <w:rPr>
          <w:rStyle w:val="xxxeop"/>
          <w:rFonts w:asciiTheme="minorHAnsi" w:hAnsiTheme="minorHAnsi" w:cstheme="minorHAnsi"/>
          <w:bCs/>
          <w:sz w:val="20"/>
          <w:szCs w:val="20"/>
          <w:bdr w:val="none" w:sz="0" w:space="0" w:color="auto" w:frame="1"/>
        </w:rPr>
        <w:t>Kindcentrumontwikkeling</w:t>
      </w:r>
      <w:proofErr w:type="spellEnd"/>
    </w:p>
    <w:p w14:paraId="24269B19" w14:textId="2DE17454" w:rsidR="00F53A50" w:rsidRDefault="00F53A50" w:rsidP="00F53A50">
      <w:pPr>
        <w:pStyle w:val="xxxparagraph"/>
        <w:numPr>
          <w:ilvl w:val="0"/>
          <w:numId w:val="20"/>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Leren anders te organiseren</w:t>
      </w:r>
    </w:p>
    <w:p w14:paraId="3A140D1C" w14:textId="16642B32" w:rsidR="00F53A50" w:rsidRDefault="00F53A50" w:rsidP="00F53A50">
      <w:pPr>
        <w:pStyle w:val="xxxparagraph"/>
        <w:numPr>
          <w:ilvl w:val="0"/>
          <w:numId w:val="20"/>
        </w:numPr>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PM: Overige losse punten</w:t>
      </w:r>
    </w:p>
    <w:p w14:paraId="711BC2E8" w14:textId="511133B1" w:rsidR="00290414" w:rsidRPr="00F53A50" w:rsidRDefault="00F53A50" w:rsidP="0029041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Tip hierbij is wel om het verloop zichtbaar te maken omdat veranderingen snel wennen. Hier kan bijv. regelmatig een foto gemaakt worden waardoor je de positieve veranderingen ziet.</w:t>
      </w:r>
    </w:p>
    <w:p w14:paraId="4D5EAC4F" w14:textId="77777777" w:rsidR="00F53A50" w:rsidRDefault="00F53A50" w:rsidP="00F53A5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64E4C752" w14:textId="016ED316" w:rsidR="00F53A50" w:rsidRDefault="00F53A50"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53A50">
        <w:rPr>
          <w:rStyle w:val="xxxeop"/>
          <w:rFonts w:asciiTheme="minorHAnsi" w:hAnsiTheme="minorHAnsi" w:cstheme="minorHAnsi"/>
          <w:b/>
          <w:sz w:val="20"/>
          <w:szCs w:val="20"/>
          <w:u w:val="single"/>
          <w:bdr w:val="none" w:sz="0" w:space="0" w:color="auto" w:frame="1"/>
        </w:rPr>
        <w:t>Personele zaken</w:t>
      </w:r>
    </w:p>
    <w:p w14:paraId="35DF6100" w14:textId="10DEC1E9" w:rsidR="00290414" w:rsidRDefault="00C96243" w:rsidP="0029041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Er zijn 2 extra onderwijsassistente </w:t>
      </w:r>
      <w:r w:rsidR="00290414">
        <w:rPr>
          <w:rStyle w:val="xxxeop"/>
          <w:rFonts w:asciiTheme="minorHAnsi" w:hAnsiTheme="minorHAnsi" w:cstheme="minorHAnsi"/>
          <w:bCs/>
          <w:sz w:val="20"/>
          <w:szCs w:val="20"/>
          <w:bdr w:val="none" w:sz="0" w:space="0" w:color="auto" w:frame="1"/>
        </w:rPr>
        <w:t>dit komt voort uit het voorschot uit de basisvaardigheden subsidie. Doordat we snel alles hebben kunnen regelen en dat ze snel inzetbaar zijn. Ze waren niet intern en de gesprekken waren erg positief. Het geld dat hiervoor gebruikt word is maar tijdelijk (inzetbaar 2 jaar)</w:t>
      </w:r>
    </w:p>
    <w:p w14:paraId="4CE1A231" w14:textId="77777777" w:rsidR="00F53A50" w:rsidRDefault="00F53A50" w:rsidP="00F53A50">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5F36DF00" w14:textId="04BE103E" w:rsidR="00FD4D1B" w:rsidRDefault="00FD4D1B"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D4D1B">
        <w:rPr>
          <w:rStyle w:val="xxxeop"/>
          <w:rFonts w:asciiTheme="minorHAnsi" w:hAnsiTheme="minorHAnsi" w:cstheme="minorHAnsi"/>
          <w:b/>
          <w:sz w:val="20"/>
          <w:szCs w:val="20"/>
          <w:u w:val="single"/>
          <w:bdr w:val="none" w:sz="0" w:space="0" w:color="auto" w:frame="1"/>
        </w:rPr>
        <w:t>Subsidie basisvaardigheden</w:t>
      </w:r>
      <w:r>
        <w:rPr>
          <w:rStyle w:val="xxxeop"/>
          <w:rFonts w:asciiTheme="minorHAnsi" w:hAnsiTheme="minorHAnsi" w:cstheme="minorHAnsi"/>
          <w:b/>
          <w:sz w:val="20"/>
          <w:szCs w:val="20"/>
          <w:u w:val="single"/>
          <w:bdr w:val="none" w:sz="0" w:space="0" w:color="auto" w:frame="1"/>
        </w:rPr>
        <w:t>:</w:t>
      </w:r>
    </w:p>
    <w:p w14:paraId="304A2D5D" w14:textId="4344BA70" w:rsidR="00FD4D1B" w:rsidRPr="00FD4D1B" w:rsidRDefault="00FD4D1B" w:rsidP="00FD4D1B">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FD4D1B">
        <w:rPr>
          <w:rStyle w:val="xxxeop"/>
          <w:rFonts w:asciiTheme="minorHAnsi" w:hAnsiTheme="minorHAnsi" w:cstheme="minorHAnsi"/>
          <w:bCs/>
          <w:sz w:val="20"/>
          <w:szCs w:val="20"/>
          <w:bdr w:val="none" w:sz="0" w:space="0" w:color="auto" w:frame="1"/>
        </w:rPr>
        <w:t>Deze is ingediend en worden ingezet voor rekenen. Meer leraren toegevoegd voor deze training op eigen aanvraag. Hierdoor is de training naar school gehaald.</w:t>
      </w:r>
    </w:p>
    <w:p w14:paraId="2C8878AE" w14:textId="77777777" w:rsidR="00FD4D1B" w:rsidRDefault="00FD4D1B" w:rsidP="00FD4D1B">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3CD0F205" w14:textId="4F8FEAFE" w:rsidR="00290414" w:rsidRDefault="00290414"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90414">
        <w:rPr>
          <w:rStyle w:val="xxxeop"/>
          <w:rFonts w:asciiTheme="minorHAnsi" w:hAnsiTheme="minorHAnsi" w:cstheme="minorHAnsi"/>
          <w:b/>
          <w:sz w:val="20"/>
          <w:szCs w:val="20"/>
          <w:u w:val="single"/>
          <w:bdr w:val="none" w:sz="0" w:space="0" w:color="auto" w:frame="1"/>
        </w:rPr>
        <w:t>Auditrapportage</w:t>
      </w:r>
      <w:r>
        <w:rPr>
          <w:rStyle w:val="xxxeop"/>
          <w:rFonts w:asciiTheme="minorHAnsi" w:hAnsiTheme="minorHAnsi" w:cstheme="minorHAnsi"/>
          <w:b/>
          <w:sz w:val="20"/>
          <w:szCs w:val="20"/>
          <w:u w:val="single"/>
          <w:bdr w:val="none" w:sz="0" w:space="0" w:color="auto" w:frame="1"/>
        </w:rPr>
        <w:t>:</w:t>
      </w:r>
    </w:p>
    <w:p w14:paraId="562DE3C5" w14:textId="7BA768BB" w:rsidR="00290414" w:rsidRDefault="00290414" w:rsidP="0029041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290414">
        <w:rPr>
          <w:rStyle w:val="xxxeop"/>
          <w:rFonts w:asciiTheme="minorHAnsi" w:hAnsiTheme="minorHAnsi" w:cstheme="minorHAnsi"/>
          <w:bCs/>
          <w:sz w:val="20"/>
          <w:szCs w:val="20"/>
          <w:bdr w:val="none" w:sz="0" w:space="0" w:color="auto" w:frame="1"/>
        </w:rPr>
        <w:t xml:space="preserve">Interne audit is achter de rug. </w:t>
      </w:r>
      <w:r>
        <w:rPr>
          <w:rStyle w:val="xxxeop"/>
          <w:rFonts w:asciiTheme="minorHAnsi" w:hAnsiTheme="minorHAnsi" w:cstheme="minorHAnsi"/>
          <w:bCs/>
          <w:sz w:val="20"/>
          <w:szCs w:val="20"/>
          <w:bdr w:val="none" w:sz="0" w:space="0" w:color="auto" w:frame="1"/>
        </w:rPr>
        <w:t xml:space="preserve">Deze is uitgevoerd door interne mensen van een andere school. </w:t>
      </w:r>
      <w:r w:rsidR="00FD4D1B">
        <w:rPr>
          <w:rStyle w:val="xxxeop"/>
          <w:rFonts w:asciiTheme="minorHAnsi" w:hAnsiTheme="minorHAnsi" w:cstheme="minorHAnsi"/>
          <w:bCs/>
          <w:sz w:val="20"/>
          <w:szCs w:val="20"/>
          <w:bdr w:val="none" w:sz="0" w:space="0" w:color="auto" w:frame="1"/>
        </w:rPr>
        <w:t xml:space="preserve">Deze mensen zijn er in getraind om audits uit te voeren. </w:t>
      </w:r>
      <w:r>
        <w:rPr>
          <w:rStyle w:val="xxxeop"/>
          <w:rFonts w:asciiTheme="minorHAnsi" w:hAnsiTheme="minorHAnsi" w:cstheme="minorHAnsi"/>
          <w:bCs/>
          <w:sz w:val="20"/>
          <w:szCs w:val="20"/>
          <w:bdr w:val="none" w:sz="0" w:space="0" w:color="auto" w:frame="1"/>
        </w:rPr>
        <w:t xml:space="preserve">Deze audit hebben we ondergaan hoe we op dat moment alles was. De vorige was 3 jaar geleden uitgevoerd. Er zullen aandachtspunten </w:t>
      </w:r>
      <w:r w:rsidR="00FD4D1B">
        <w:rPr>
          <w:rStyle w:val="xxxeop"/>
          <w:rFonts w:asciiTheme="minorHAnsi" w:hAnsiTheme="minorHAnsi" w:cstheme="minorHAnsi"/>
          <w:bCs/>
          <w:sz w:val="20"/>
          <w:szCs w:val="20"/>
          <w:bdr w:val="none" w:sz="0" w:space="0" w:color="auto" w:frame="1"/>
        </w:rPr>
        <w:t>op verschillende plaatsen in het jaarplan geplaats worden. Omdat het intern was moet er geen herstelplan opgesteld worden. Mirjam zal deze met de MR delen.</w:t>
      </w:r>
    </w:p>
    <w:p w14:paraId="66FB7F25" w14:textId="19DF4084" w:rsidR="00FD4D1B" w:rsidRDefault="00FD4D1B" w:rsidP="00290414">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Extra toelichting: een externe audit is een inspectie</w:t>
      </w:r>
    </w:p>
    <w:p w14:paraId="2DFF2583" w14:textId="77777777" w:rsidR="00290414" w:rsidRDefault="00290414" w:rsidP="00290414">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28FD740C" w14:textId="77777777" w:rsidR="00FD4D1B" w:rsidRDefault="00FD4D1B" w:rsidP="00FD4D1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D4D1B">
        <w:rPr>
          <w:rStyle w:val="xxxeop"/>
          <w:rFonts w:asciiTheme="minorHAnsi" w:hAnsiTheme="minorHAnsi" w:cstheme="minorHAnsi"/>
          <w:b/>
          <w:sz w:val="20"/>
          <w:szCs w:val="20"/>
          <w:u w:val="single"/>
          <w:bdr w:val="none" w:sz="0" w:space="0" w:color="auto" w:frame="1"/>
        </w:rPr>
        <w:t>GWGB+</w:t>
      </w:r>
      <w:r w:rsidR="00290414">
        <w:rPr>
          <w:rStyle w:val="xxxeop"/>
          <w:rFonts w:asciiTheme="minorHAnsi" w:hAnsiTheme="minorHAnsi" w:cstheme="minorHAnsi"/>
          <w:b/>
          <w:sz w:val="20"/>
          <w:szCs w:val="20"/>
          <w:u w:val="single"/>
          <w:bdr w:val="none" w:sz="0" w:space="0" w:color="auto" w:frame="1"/>
        </w:rPr>
        <w:t>:</w:t>
      </w:r>
    </w:p>
    <w:p w14:paraId="45545BCB" w14:textId="0D76FE10" w:rsidR="00FD4D1B" w:rsidRPr="00FD4D1B" w:rsidRDefault="00FD4D1B" w:rsidP="00FD4D1B">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FD4D1B">
        <w:rPr>
          <w:rStyle w:val="xxxeop"/>
          <w:rFonts w:asciiTheme="minorHAnsi" w:hAnsiTheme="minorHAnsi" w:cstheme="minorHAnsi"/>
          <w:bCs/>
          <w:sz w:val="20"/>
          <w:szCs w:val="20"/>
          <w:bdr w:val="none" w:sz="0" w:space="0" w:color="auto" w:frame="1"/>
        </w:rPr>
        <w:t xml:space="preserve">Goed worden, goed blijven + is een vrijwillig traject omdat er gezien word vanuit het onderwijsveld dat de basisvaardigheden dalen. Dit is vanuit de kwaliteitsmedeweker van </w:t>
      </w:r>
      <w:proofErr w:type="spellStart"/>
      <w:r w:rsidRPr="00FD4D1B">
        <w:rPr>
          <w:rStyle w:val="xxxeop"/>
          <w:rFonts w:asciiTheme="minorHAnsi" w:hAnsiTheme="minorHAnsi" w:cstheme="minorHAnsi"/>
          <w:bCs/>
          <w:sz w:val="20"/>
          <w:szCs w:val="20"/>
          <w:bdr w:val="none" w:sz="0" w:space="0" w:color="auto" w:frame="1"/>
        </w:rPr>
        <w:t>Elevantio</w:t>
      </w:r>
      <w:proofErr w:type="spellEnd"/>
      <w:r w:rsidRPr="00FD4D1B">
        <w:rPr>
          <w:rStyle w:val="xxxeop"/>
          <w:rFonts w:asciiTheme="minorHAnsi" w:hAnsiTheme="minorHAnsi" w:cstheme="minorHAnsi"/>
          <w:bCs/>
          <w:sz w:val="20"/>
          <w:szCs w:val="20"/>
          <w:bdr w:val="none" w:sz="0" w:space="0" w:color="auto" w:frame="1"/>
        </w:rPr>
        <w:t xml:space="preserve"> aangegeven. Deze vorm van begeleiding gaat helpen om erachter te komen waardoor de ontwikkelingen achter blijven van diverse vakken. Ook zien we bij de eindopbrengsten dat niet alle doelen gehaald worden. Er zal een kritische spiegel worden voorgehouden die mee gaat zoeken waar de kansen en mogelijkheden liggen. </w:t>
      </w:r>
    </w:p>
    <w:p w14:paraId="50526225" w14:textId="79262E66" w:rsidR="00FD4D1B" w:rsidRDefault="00FD4D1B" w:rsidP="00FD4D1B">
      <w:pPr>
        <w:pStyle w:val="xxxparagraph"/>
        <w:shd w:val="clear" w:color="auto" w:fill="FFFFFF"/>
        <w:spacing w:after="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Er is een</w:t>
      </w:r>
      <w:r w:rsidRPr="00FD4D1B">
        <w:rPr>
          <w:rStyle w:val="xxxeop"/>
          <w:rFonts w:asciiTheme="minorHAnsi" w:hAnsiTheme="minorHAnsi" w:cstheme="minorHAnsi"/>
          <w:bCs/>
          <w:sz w:val="20"/>
          <w:szCs w:val="20"/>
          <w:bdr w:val="none" w:sz="0" w:space="0" w:color="auto" w:frame="1"/>
        </w:rPr>
        <w:t xml:space="preserve"> interne audit van </w:t>
      </w:r>
      <w:proofErr w:type="spellStart"/>
      <w:r w:rsidRPr="00FD4D1B">
        <w:rPr>
          <w:rStyle w:val="xxxeop"/>
          <w:rFonts w:asciiTheme="minorHAnsi" w:hAnsiTheme="minorHAnsi" w:cstheme="minorHAnsi"/>
          <w:bCs/>
          <w:sz w:val="20"/>
          <w:szCs w:val="20"/>
          <w:bdr w:val="none" w:sz="0" w:space="0" w:color="auto" w:frame="1"/>
        </w:rPr>
        <w:t>Elevantio</w:t>
      </w:r>
      <w:proofErr w:type="spellEnd"/>
      <w:r w:rsidRPr="00FD4D1B">
        <w:rPr>
          <w:rStyle w:val="xxxeop"/>
          <w:rFonts w:asciiTheme="minorHAnsi" w:hAnsiTheme="minorHAnsi" w:cstheme="minorHAnsi"/>
          <w:bCs/>
          <w:sz w:val="20"/>
          <w:szCs w:val="20"/>
          <w:bdr w:val="none" w:sz="0" w:space="0" w:color="auto" w:frame="1"/>
        </w:rPr>
        <w:t xml:space="preserve"> </w:t>
      </w:r>
      <w:r>
        <w:rPr>
          <w:rStyle w:val="xxxeop"/>
          <w:rFonts w:asciiTheme="minorHAnsi" w:hAnsiTheme="minorHAnsi" w:cstheme="minorHAnsi"/>
          <w:bCs/>
          <w:sz w:val="20"/>
          <w:szCs w:val="20"/>
          <w:bdr w:val="none" w:sz="0" w:space="0" w:color="auto" w:frame="1"/>
        </w:rPr>
        <w:t>geweest</w:t>
      </w:r>
      <w:r w:rsidRPr="00FD4D1B">
        <w:rPr>
          <w:rStyle w:val="xxxeop"/>
          <w:rFonts w:asciiTheme="minorHAnsi" w:hAnsiTheme="minorHAnsi" w:cstheme="minorHAnsi"/>
          <w:bCs/>
          <w:sz w:val="20"/>
          <w:szCs w:val="20"/>
          <w:bdr w:val="none" w:sz="0" w:space="0" w:color="auto" w:frame="1"/>
        </w:rPr>
        <w:t xml:space="preserve"> die deze kaders gaat verbinden. De dag erna zal er een rapport opgesteld worden. Het traject GWGB+ zal het ministerie 1 jaar lang een adviseur aanbieden. Dit bestaat uit 10 volle werkdagen. We mogen zelf bepalen wanneer we dit traject starten en zullen de regie zelf houden. Op dit moment wordt er gezocht naar een bijpassende adviseur die ons laat kijken door een andere bril. </w:t>
      </w:r>
    </w:p>
    <w:p w14:paraId="4DFF06A5" w14:textId="5FA68695" w:rsidR="00FD4D1B" w:rsidRPr="00FD4D1B" w:rsidRDefault="00FD4D1B" w:rsidP="00C846A2">
      <w:pPr>
        <w:pStyle w:val="xxxparagraph"/>
        <w:shd w:val="clear" w:color="auto" w:fill="FFFFFF"/>
        <w:spacing w:after="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Dit proces levert geen gld op maar kennis. We moeten meer opbrengsten halen. Het zal voornamelijk uren begeleiding en kritisch praten zijn. Dit proces is niet opgelegd. We willen door dit te volgen voorkomen in </w:t>
      </w:r>
      <w:r>
        <w:rPr>
          <w:rStyle w:val="xxxeop"/>
          <w:rFonts w:asciiTheme="minorHAnsi" w:hAnsiTheme="minorHAnsi" w:cstheme="minorHAnsi"/>
          <w:bCs/>
          <w:sz w:val="20"/>
          <w:szCs w:val="20"/>
          <w:bdr w:val="none" w:sz="0" w:space="0" w:color="auto" w:frame="1"/>
        </w:rPr>
        <w:lastRenderedPageBreak/>
        <w:t xml:space="preserve">dit traject te komen en dat enkel resultaat gaat gelden. </w:t>
      </w:r>
      <w:r w:rsidR="00881D4F">
        <w:rPr>
          <w:rStyle w:val="xxxeop"/>
          <w:rFonts w:asciiTheme="minorHAnsi" w:hAnsiTheme="minorHAnsi" w:cstheme="minorHAnsi"/>
          <w:bCs/>
          <w:sz w:val="20"/>
          <w:szCs w:val="20"/>
          <w:bdr w:val="none" w:sz="0" w:space="0" w:color="auto" w:frame="1"/>
        </w:rPr>
        <w:t>Deze resultaten zijn gebaseerd op landelijke cijfers waar wel gekeken is naar wijk en plaats. Deze gegevens zijn niet ouder dan 3 jaar.</w:t>
      </w:r>
    </w:p>
    <w:p w14:paraId="08C137D5" w14:textId="33E1271E" w:rsidR="003619E0" w:rsidRDefault="00C846A2"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B</w:t>
      </w:r>
      <w:r w:rsidRPr="00C846A2">
        <w:rPr>
          <w:rStyle w:val="xxxeop"/>
          <w:rFonts w:asciiTheme="minorHAnsi" w:hAnsiTheme="minorHAnsi" w:cstheme="minorHAnsi"/>
          <w:b/>
          <w:sz w:val="20"/>
          <w:szCs w:val="20"/>
          <w:u w:val="single"/>
          <w:bdr w:val="none" w:sz="0" w:space="0" w:color="auto" w:frame="1"/>
        </w:rPr>
        <w:t>eheer/materiële zaken</w:t>
      </w:r>
      <w:r w:rsidR="007742EE">
        <w:rPr>
          <w:rStyle w:val="xxxeop"/>
          <w:rFonts w:asciiTheme="minorHAnsi" w:hAnsiTheme="minorHAnsi" w:cstheme="minorHAnsi"/>
          <w:b/>
          <w:sz w:val="20"/>
          <w:szCs w:val="20"/>
          <w:u w:val="single"/>
          <w:bdr w:val="none" w:sz="0" w:space="0" w:color="auto" w:frame="1"/>
        </w:rPr>
        <w:t>:</w:t>
      </w:r>
    </w:p>
    <w:p w14:paraId="6A77D3B7" w14:textId="6055301E" w:rsidR="007742EE" w:rsidRDefault="00C846A2"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Er zijn</w:t>
      </w:r>
      <w:r w:rsidR="007742EE">
        <w:rPr>
          <w:rStyle w:val="xxxeop"/>
          <w:rFonts w:asciiTheme="minorHAnsi" w:hAnsiTheme="minorHAnsi" w:cstheme="minorHAnsi"/>
          <w:bCs/>
          <w:sz w:val="20"/>
          <w:szCs w:val="20"/>
          <w:bdr w:val="none" w:sz="0" w:space="0" w:color="auto" w:frame="1"/>
        </w:rPr>
        <w:t xml:space="preserve"> plannen</w:t>
      </w:r>
      <w:r>
        <w:rPr>
          <w:rStyle w:val="xxxeop"/>
          <w:rFonts w:asciiTheme="minorHAnsi" w:hAnsiTheme="minorHAnsi" w:cstheme="minorHAnsi"/>
          <w:bCs/>
          <w:sz w:val="20"/>
          <w:szCs w:val="20"/>
          <w:bdr w:val="none" w:sz="0" w:space="0" w:color="auto" w:frame="1"/>
        </w:rPr>
        <w:t xml:space="preserve"> </w:t>
      </w:r>
      <w:r w:rsidR="007742EE">
        <w:rPr>
          <w:rStyle w:val="xxxeop"/>
          <w:rFonts w:asciiTheme="minorHAnsi" w:hAnsiTheme="minorHAnsi" w:cstheme="minorHAnsi"/>
          <w:bCs/>
          <w:sz w:val="20"/>
          <w:szCs w:val="20"/>
          <w:bdr w:val="none" w:sz="0" w:space="0" w:color="auto" w:frame="1"/>
        </w:rPr>
        <w:t xml:space="preserve">gemaakt om het meubilair te vervangen. </w:t>
      </w:r>
      <w:r>
        <w:rPr>
          <w:rStyle w:val="xxxeop"/>
          <w:rFonts w:asciiTheme="minorHAnsi" w:hAnsiTheme="minorHAnsi" w:cstheme="minorHAnsi"/>
          <w:bCs/>
          <w:sz w:val="20"/>
          <w:szCs w:val="20"/>
          <w:bdr w:val="none" w:sz="0" w:space="0" w:color="auto" w:frame="1"/>
        </w:rPr>
        <w:t>E</w:t>
      </w:r>
      <w:r w:rsidR="007742EE">
        <w:rPr>
          <w:rStyle w:val="xxxeop"/>
          <w:rFonts w:asciiTheme="minorHAnsi" w:hAnsiTheme="minorHAnsi" w:cstheme="minorHAnsi"/>
          <w:bCs/>
          <w:sz w:val="20"/>
          <w:szCs w:val="20"/>
          <w:bdr w:val="none" w:sz="0" w:space="0" w:color="auto" w:frame="1"/>
        </w:rPr>
        <w:t>r zijn tekeningen gemaakt waar het team enthousiast over zijn. Het gaat om alle lokalen en</w:t>
      </w:r>
      <w:r w:rsidR="00E13CE2">
        <w:rPr>
          <w:rStyle w:val="xxxeop"/>
          <w:rFonts w:asciiTheme="minorHAnsi" w:hAnsiTheme="minorHAnsi" w:cstheme="minorHAnsi"/>
          <w:bCs/>
          <w:sz w:val="20"/>
          <w:szCs w:val="20"/>
          <w:bdr w:val="none" w:sz="0" w:space="0" w:color="auto" w:frame="1"/>
        </w:rPr>
        <w:t xml:space="preserve"> de aula. De insteek van de nieuwe opzet moet werkplezier voor kind en collega’s opleveren.</w:t>
      </w:r>
    </w:p>
    <w:p w14:paraId="0D3B650E" w14:textId="70EA3F52" w:rsidR="00E13CE2" w:rsidRDefault="00C846A2"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Er zijn 3 offertes die nu bij de </w:t>
      </w:r>
      <w:r w:rsidR="002A1D25">
        <w:rPr>
          <w:rStyle w:val="xxxeop"/>
          <w:rFonts w:asciiTheme="minorHAnsi" w:hAnsiTheme="minorHAnsi" w:cstheme="minorHAnsi"/>
          <w:bCs/>
          <w:sz w:val="20"/>
          <w:szCs w:val="20"/>
          <w:bdr w:val="none" w:sz="0" w:space="0" w:color="auto" w:frame="1"/>
        </w:rPr>
        <w:t>financiële</w:t>
      </w:r>
      <w:r>
        <w:rPr>
          <w:rStyle w:val="xxxeop"/>
          <w:rFonts w:asciiTheme="minorHAnsi" w:hAnsiTheme="minorHAnsi" w:cstheme="minorHAnsi"/>
          <w:bCs/>
          <w:sz w:val="20"/>
          <w:szCs w:val="20"/>
          <w:bdr w:val="none" w:sz="0" w:space="0" w:color="auto" w:frame="1"/>
        </w:rPr>
        <w:t xml:space="preserve"> dienst van </w:t>
      </w:r>
      <w:proofErr w:type="spellStart"/>
      <w:r>
        <w:rPr>
          <w:rStyle w:val="xxxeop"/>
          <w:rFonts w:asciiTheme="minorHAnsi" w:hAnsiTheme="minorHAnsi" w:cstheme="minorHAnsi"/>
          <w:bCs/>
          <w:sz w:val="20"/>
          <w:szCs w:val="20"/>
          <w:bdr w:val="none" w:sz="0" w:space="0" w:color="auto" w:frame="1"/>
        </w:rPr>
        <w:t>Elevan</w:t>
      </w:r>
      <w:r w:rsidR="002A1D25">
        <w:rPr>
          <w:rStyle w:val="xxxeop"/>
          <w:rFonts w:asciiTheme="minorHAnsi" w:hAnsiTheme="minorHAnsi" w:cstheme="minorHAnsi"/>
          <w:bCs/>
          <w:sz w:val="20"/>
          <w:szCs w:val="20"/>
          <w:bdr w:val="none" w:sz="0" w:space="0" w:color="auto" w:frame="1"/>
        </w:rPr>
        <w:t>t</w:t>
      </w:r>
      <w:r>
        <w:rPr>
          <w:rStyle w:val="xxxeop"/>
          <w:rFonts w:asciiTheme="minorHAnsi" w:hAnsiTheme="minorHAnsi" w:cstheme="minorHAnsi"/>
          <w:bCs/>
          <w:sz w:val="20"/>
          <w:szCs w:val="20"/>
          <w:bdr w:val="none" w:sz="0" w:space="0" w:color="auto" w:frame="1"/>
        </w:rPr>
        <w:t>i</w:t>
      </w:r>
      <w:r w:rsidR="002A1D25">
        <w:rPr>
          <w:rStyle w:val="xxxeop"/>
          <w:rFonts w:asciiTheme="minorHAnsi" w:hAnsiTheme="minorHAnsi" w:cstheme="minorHAnsi"/>
          <w:bCs/>
          <w:sz w:val="20"/>
          <w:szCs w:val="20"/>
          <w:bdr w:val="none" w:sz="0" w:space="0" w:color="auto" w:frame="1"/>
        </w:rPr>
        <w:t>o</w:t>
      </w:r>
      <w:proofErr w:type="spellEnd"/>
      <w:r>
        <w:rPr>
          <w:rStyle w:val="xxxeop"/>
          <w:rFonts w:asciiTheme="minorHAnsi" w:hAnsiTheme="minorHAnsi" w:cstheme="minorHAnsi"/>
          <w:bCs/>
          <w:sz w:val="20"/>
          <w:szCs w:val="20"/>
          <w:bdr w:val="none" w:sz="0" w:space="0" w:color="auto" w:frame="1"/>
        </w:rPr>
        <w:t xml:space="preserve"> liggen. Door de hoge kosten is er wel een aantal zaken moeten schrappen. </w:t>
      </w:r>
    </w:p>
    <w:p w14:paraId="4C3CE932" w14:textId="77777777" w:rsidR="00E13CE2" w:rsidRDefault="00E13CE2"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218CB5B6" w14:textId="039F0906" w:rsidR="00E13CE2" w:rsidRDefault="00753A60"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De gemeente heeft het voornemen om het asbest dak te vervangen</w:t>
      </w:r>
      <w:r w:rsidR="002A1D25">
        <w:rPr>
          <w:rStyle w:val="xxxeop"/>
          <w:rFonts w:asciiTheme="minorHAnsi" w:hAnsiTheme="minorHAnsi" w:cstheme="minorHAnsi"/>
          <w:bCs/>
          <w:sz w:val="20"/>
          <w:szCs w:val="20"/>
          <w:bdr w:val="none" w:sz="0" w:space="0" w:color="auto" w:frame="1"/>
        </w:rPr>
        <w:t xml:space="preserve"> </w:t>
      </w:r>
      <w:r w:rsidR="00C846A2">
        <w:rPr>
          <w:rStyle w:val="xxxeop"/>
          <w:rFonts w:asciiTheme="minorHAnsi" w:hAnsiTheme="minorHAnsi" w:cstheme="minorHAnsi"/>
          <w:bCs/>
          <w:sz w:val="20"/>
          <w:szCs w:val="20"/>
          <w:bdr w:val="none" w:sz="0" w:space="0" w:color="auto" w:frame="1"/>
        </w:rPr>
        <w:t>hoe dat moet worden uitgevoerd is nog niet bekend. Dit moet onderzocht worden. Kunnen de plafonds erin blijven of moeten die er ook uit. Dit zal wel gedaan worden voordat de nieuwe meubels geplaats zullen worden.</w:t>
      </w:r>
    </w:p>
    <w:p w14:paraId="6471685E" w14:textId="77777777" w:rsidR="00753A60" w:rsidRDefault="00753A60"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3A759D67" w14:textId="0D820927" w:rsidR="002A1D25" w:rsidRDefault="002A1D25"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Ook zullen we een pilotschool zijn voor een oplossing voor de ventilatie binnen de school. Binnen onze school hebben de meters de gehele tijd aan gestaan. Ze zijn opzoek naar een duurzame oplossing hiervoor. </w:t>
      </w:r>
      <w:proofErr w:type="spellStart"/>
      <w:r>
        <w:rPr>
          <w:rStyle w:val="xxxeop"/>
          <w:rFonts w:asciiTheme="minorHAnsi" w:hAnsiTheme="minorHAnsi" w:cstheme="minorHAnsi"/>
          <w:bCs/>
          <w:sz w:val="20"/>
          <w:szCs w:val="20"/>
          <w:bdr w:val="none" w:sz="0" w:space="0" w:color="auto" w:frame="1"/>
        </w:rPr>
        <w:t>Elevantio</w:t>
      </w:r>
      <w:proofErr w:type="spellEnd"/>
      <w:r>
        <w:rPr>
          <w:rStyle w:val="xxxeop"/>
          <w:rFonts w:asciiTheme="minorHAnsi" w:hAnsiTheme="minorHAnsi" w:cstheme="minorHAnsi"/>
          <w:bCs/>
          <w:sz w:val="20"/>
          <w:szCs w:val="20"/>
          <w:bdr w:val="none" w:sz="0" w:space="0" w:color="auto" w:frame="1"/>
        </w:rPr>
        <w:t xml:space="preserve"> heeft goede meetapparatuur geleverd tijdens de coronatijd die de tempratuur en CO2 waarde meet. Er was een signaalwaarde geweest dat dit binnen de school niet oké was.</w:t>
      </w:r>
      <w:r w:rsidR="00CD658A">
        <w:rPr>
          <w:rStyle w:val="xxxeop"/>
          <w:rFonts w:asciiTheme="minorHAnsi" w:hAnsiTheme="minorHAnsi" w:cstheme="minorHAnsi"/>
          <w:bCs/>
          <w:sz w:val="20"/>
          <w:szCs w:val="20"/>
          <w:bdr w:val="none" w:sz="0" w:space="0" w:color="auto" w:frame="1"/>
        </w:rPr>
        <w:t xml:space="preserve"> Alle kanalen zijn gereviseerd en er is verschil te zien in waardes. </w:t>
      </w:r>
    </w:p>
    <w:p w14:paraId="06E46F19" w14:textId="77777777" w:rsidR="002A1D25" w:rsidRDefault="002A1D25" w:rsidP="003619E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799EF6DB" w14:textId="0FAA336A" w:rsidR="00163AF0" w:rsidRDefault="00C846A2"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C846A2">
        <w:rPr>
          <w:rStyle w:val="xxxeop"/>
          <w:rFonts w:asciiTheme="minorHAnsi" w:hAnsiTheme="minorHAnsi" w:cstheme="minorHAnsi"/>
          <w:b/>
          <w:sz w:val="20"/>
          <w:szCs w:val="20"/>
          <w:u w:val="single"/>
          <w:bdr w:val="none" w:sz="0" w:space="0" w:color="auto" w:frame="1"/>
        </w:rPr>
        <w:t>Verbinding met GMR</w:t>
      </w:r>
      <w:r w:rsidR="00163AF0">
        <w:rPr>
          <w:rStyle w:val="xxxeop"/>
          <w:rFonts w:asciiTheme="minorHAnsi" w:hAnsiTheme="minorHAnsi" w:cstheme="minorHAnsi"/>
          <w:b/>
          <w:sz w:val="20"/>
          <w:szCs w:val="20"/>
          <w:u w:val="single"/>
          <w:bdr w:val="none" w:sz="0" w:space="0" w:color="auto" w:frame="1"/>
        </w:rPr>
        <w:t>:</w:t>
      </w:r>
    </w:p>
    <w:p w14:paraId="5A9CB131" w14:textId="79CE6A07" w:rsidR="00163AF0" w:rsidRDefault="002A1D25" w:rsidP="00163AF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Op 21 maart is de volgende vergadering van de GMR en zoals afgesproken zal er een lid van de oudergeleding en een lid van de personeelsgeleding gaan. Saskia zal namens de oudergeleding gaan. Van de personeelsgeleding zal Mirjam of Daisy gaan. Sebastiaan zal agenda en notulen van vorige vergadering doorsturen.</w:t>
      </w:r>
      <w:r w:rsidR="00CD658A">
        <w:rPr>
          <w:rStyle w:val="xxxeop"/>
          <w:rFonts w:asciiTheme="minorHAnsi" w:hAnsiTheme="minorHAnsi" w:cstheme="minorHAnsi"/>
          <w:bCs/>
          <w:sz w:val="20"/>
          <w:szCs w:val="20"/>
          <w:bdr w:val="none" w:sz="0" w:space="0" w:color="auto" w:frame="1"/>
        </w:rPr>
        <w:t xml:space="preserve"> In maart zal er weer een zijn en zullen Annemiek en Wendy deelnemen namens ’t Getij.</w:t>
      </w:r>
    </w:p>
    <w:p w14:paraId="48F00170" w14:textId="533F838C" w:rsidR="00610DA9" w:rsidRDefault="00610DA9" w:rsidP="00163AF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Als we een punt mogen aandragen is het nog steeds de schoonmaak.</w:t>
      </w:r>
    </w:p>
    <w:p w14:paraId="1C40C58B" w14:textId="77777777" w:rsidR="002A1D25" w:rsidRPr="00975465" w:rsidRDefault="002A1D25" w:rsidP="00163AF0">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1A78C1E3" w14:textId="22CF2256" w:rsidR="00074D3A" w:rsidRDefault="00895E88" w:rsidP="00155584">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895E88">
        <w:rPr>
          <w:rStyle w:val="xxxeop"/>
          <w:rFonts w:asciiTheme="minorHAnsi" w:hAnsiTheme="minorHAnsi" w:cstheme="minorHAnsi"/>
          <w:b/>
          <w:sz w:val="20"/>
          <w:szCs w:val="20"/>
          <w:u w:val="single"/>
          <w:bdr w:val="none" w:sz="0" w:space="0" w:color="auto" w:frame="1"/>
        </w:rPr>
        <w:t>Werkplaats inclusief</w:t>
      </w:r>
      <w:r w:rsidR="00074D3A">
        <w:rPr>
          <w:rStyle w:val="xxxeop"/>
          <w:rFonts w:asciiTheme="minorHAnsi" w:hAnsiTheme="minorHAnsi" w:cstheme="minorHAnsi"/>
          <w:b/>
          <w:sz w:val="20"/>
          <w:szCs w:val="20"/>
          <w:u w:val="single"/>
          <w:bdr w:val="none" w:sz="0" w:space="0" w:color="auto" w:frame="1"/>
        </w:rPr>
        <w:t>:</w:t>
      </w:r>
    </w:p>
    <w:p w14:paraId="3A7985B8" w14:textId="5FB2D6A1" w:rsidR="00895E88" w:rsidRPr="00610DA9" w:rsidRDefault="00610DA9" w:rsidP="00610DA9">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Pr>
          <w:rStyle w:val="xxxeop"/>
          <w:rFonts w:asciiTheme="minorHAnsi" w:hAnsiTheme="minorHAnsi" w:cstheme="minorHAnsi"/>
          <w:bCs/>
          <w:sz w:val="20"/>
          <w:szCs w:val="20"/>
          <w:bdr w:val="none" w:sz="0" w:space="0" w:color="auto" w:frame="1"/>
        </w:rPr>
        <w:t xml:space="preserve">Er zijn koffers beschikbaar om scholen te voeden om over inclusief te denken. De vraag is ook bij andere scholen gezet die er nog iet mee bezig zijn. De vraag is hier </w:t>
      </w:r>
      <w:proofErr w:type="spellStart"/>
      <w:r>
        <w:rPr>
          <w:rStyle w:val="xxxeop"/>
          <w:rFonts w:asciiTheme="minorHAnsi" w:hAnsiTheme="minorHAnsi" w:cstheme="minorHAnsi"/>
          <w:bCs/>
          <w:sz w:val="20"/>
          <w:szCs w:val="20"/>
          <w:bdr w:val="none" w:sz="0" w:space="0" w:color="auto" w:frame="1"/>
        </w:rPr>
        <w:t>anderom</w:t>
      </w:r>
      <w:proofErr w:type="spellEnd"/>
      <w:r>
        <w:rPr>
          <w:rStyle w:val="xxxeop"/>
          <w:rFonts w:asciiTheme="minorHAnsi" w:hAnsiTheme="minorHAnsi" w:cstheme="minorHAnsi"/>
          <w:bCs/>
          <w:sz w:val="20"/>
          <w:szCs w:val="20"/>
          <w:bdr w:val="none" w:sz="0" w:space="0" w:color="auto" w:frame="1"/>
        </w:rPr>
        <w:t xml:space="preserve"> gezet. We zien wel dat we met verschillende partners moeten praten hierover en iedereen heeft ook zijn eigen systeem. We hebben wel gezien dat Zeeuws-Vlaanderen in beweging aan het komen is. In de </w:t>
      </w:r>
      <w:proofErr w:type="spellStart"/>
      <w:r>
        <w:rPr>
          <w:rStyle w:val="xxxeop"/>
          <w:rFonts w:asciiTheme="minorHAnsi" w:hAnsiTheme="minorHAnsi" w:cstheme="minorHAnsi"/>
          <w:bCs/>
          <w:sz w:val="20"/>
          <w:szCs w:val="20"/>
          <w:bdr w:val="none" w:sz="0" w:space="0" w:color="auto" w:frame="1"/>
        </w:rPr>
        <w:t>kindcentrumraad</w:t>
      </w:r>
      <w:proofErr w:type="spellEnd"/>
      <w:r>
        <w:rPr>
          <w:rStyle w:val="xxxeop"/>
          <w:rFonts w:asciiTheme="minorHAnsi" w:hAnsiTheme="minorHAnsi" w:cstheme="minorHAnsi"/>
          <w:bCs/>
          <w:sz w:val="20"/>
          <w:szCs w:val="20"/>
          <w:bdr w:val="none" w:sz="0" w:space="0" w:color="auto" w:frame="1"/>
        </w:rPr>
        <w:t xml:space="preserve"> ook al een begin gemaakt met dit onderwerp.</w:t>
      </w:r>
    </w:p>
    <w:p w14:paraId="44A8E95B" w14:textId="77777777" w:rsidR="002F4AC8" w:rsidRDefault="002F4AC8" w:rsidP="00651450">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1D45B18E" w14:textId="7E9D6B58" w:rsidR="00183F8F" w:rsidRPr="002C7840" w:rsidRDefault="004C6379"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0" w:name="_Hlk103803009"/>
      <w:r w:rsidRPr="004C6379">
        <w:rPr>
          <w:rFonts w:asciiTheme="minorHAnsi" w:hAnsiTheme="minorHAnsi" w:cstheme="minorHAnsi"/>
          <w:b/>
          <w:sz w:val="20"/>
          <w:szCs w:val="20"/>
          <w:u w:val="single"/>
        </w:rPr>
        <w:t>Data volgend schooljaar</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0"/>
    <w:p w14:paraId="6ED777E2" w14:textId="30FE95DE" w:rsidR="004C6379" w:rsidRPr="004C6379" w:rsidRDefault="004C6379" w:rsidP="004C6379">
      <w:pPr>
        <w:pStyle w:val="xxxparagraph"/>
        <w:numPr>
          <w:ilvl w:val="0"/>
          <w:numId w:val="16"/>
        </w:numPr>
        <w:shd w:val="clear" w:color="auto" w:fill="FFFFFF"/>
        <w:spacing w:before="0" w:beforeAutospacing="0" w:after="0" w:afterAutospacing="0"/>
        <w:textAlignment w:val="baseline"/>
        <w:rPr>
          <w:rFonts w:asciiTheme="minorHAnsi" w:hAnsiTheme="minorHAnsi" w:cstheme="minorHAnsi"/>
          <w:sz w:val="20"/>
          <w:szCs w:val="20"/>
        </w:rPr>
      </w:pPr>
      <w:r w:rsidRPr="00FF4BCE">
        <w:rPr>
          <w:rFonts w:asciiTheme="minorHAnsi" w:hAnsiTheme="minorHAnsi" w:cstheme="minorHAnsi"/>
          <w:sz w:val="20"/>
          <w:szCs w:val="20"/>
          <w:u w:val="single"/>
        </w:rPr>
        <w:t>18 december</w:t>
      </w:r>
      <w:r>
        <w:rPr>
          <w:rFonts w:asciiTheme="minorHAnsi" w:hAnsiTheme="minorHAnsi" w:cstheme="minorHAnsi"/>
          <w:sz w:val="20"/>
          <w:szCs w:val="20"/>
        </w:rPr>
        <w:t xml:space="preserve"> </w:t>
      </w:r>
    </w:p>
    <w:p w14:paraId="5B1F0A64" w14:textId="31C84615" w:rsidR="004C6379" w:rsidRPr="004C6379" w:rsidRDefault="004C6379" w:rsidP="004C6379">
      <w:pPr>
        <w:pStyle w:val="xxxparagraph"/>
        <w:numPr>
          <w:ilvl w:val="0"/>
          <w:numId w:val="16"/>
        </w:numPr>
        <w:shd w:val="clear" w:color="auto" w:fill="FFFFFF"/>
        <w:spacing w:before="0" w:beforeAutospacing="0" w:after="0" w:afterAutospacing="0"/>
        <w:textAlignment w:val="baseline"/>
        <w:rPr>
          <w:rFonts w:asciiTheme="minorHAnsi" w:hAnsiTheme="minorHAnsi" w:cstheme="minorHAnsi"/>
          <w:sz w:val="20"/>
          <w:szCs w:val="20"/>
        </w:rPr>
      </w:pPr>
      <w:r w:rsidRPr="00FF4BCE">
        <w:rPr>
          <w:rFonts w:asciiTheme="minorHAnsi" w:hAnsiTheme="minorHAnsi" w:cstheme="minorHAnsi"/>
          <w:sz w:val="20"/>
          <w:szCs w:val="20"/>
          <w:u w:val="single"/>
        </w:rPr>
        <w:t>1 april</w:t>
      </w:r>
      <w:r>
        <w:rPr>
          <w:rFonts w:asciiTheme="minorHAnsi" w:hAnsiTheme="minorHAnsi" w:cstheme="minorHAnsi"/>
          <w:sz w:val="20"/>
          <w:szCs w:val="20"/>
        </w:rPr>
        <w:t xml:space="preserve"> </w:t>
      </w:r>
    </w:p>
    <w:p w14:paraId="77BD5516" w14:textId="12F2B2F7" w:rsidR="004C6379" w:rsidRDefault="004C6379" w:rsidP="004C6379">
      <w:pPr>
        <w:pStyle w:val="xxxparagraph"/>
        <w:numPr>
          <w:ilvl w:val="0"/>
          <w:numId w:val="16"/>
        </w:numPr>
        <w:shd w:val="clear" w:color="auto" w:fill="FFFFFF"/>
        <w:spacing w:before="0" w:beforeAutospacing="0" w:after="0" w:afterAutospacing="0"/>
        <w:textAlignment w:val="baseline"/>
        <w:rPr>
          <w:rFonts w:asciiTheme="minorHAnsi" w:hAnsiTheme="minorHAnsi" w:cstheme="minorHAnsi"/>
          <w:sz w:val="20"/>
          <w:szCs w:val="20"/>
        </w:rPr>
      </w:pPr>
      <w:r w:rsidRPr="00FF4BCE">
        <w:rPr>
          <w:rFonts w:asciiTheme="minorHAnsi" w:hAnsiTheme="minorHAnsi" w:cstheme="minorHAnsi"/>
          <w:sz w:val="20"/>
          <w:szCs w:val="20"/>
          <w:u w:val="single"/>
        </w:rPr>
        <w:t>5 juni</w:t>
      </w:r>
      <w:r>
        <w:rPr>
          <w:rFonts w:asciiTheme="minorHAnsi" w:hAnsiTheme="minorHAnsi" w:cstheme="minorHAnsi"/>
          <w:sz w:val="20"/>
          <w:szCs w:val="20"/>
        </w:rPr>
        <w:t xml:space="preserve"> </w:t>
      </w:r>
      <w:r w:rsidR="00895E88">
        <w:rPr>
          <w:rFonts w:asciiTheme="minorHAnsi" w:hAnsiTheme="minorHAnsi" w:cstheme="minorHAnsi"/>
          <w:sz w:val="20"/>
          <w:szCs w:val="20"/>
        </w:rPr>
        <w:t xml:space="preserve"> </w:t>
      </w:r>
      <w:r w:rsidRPr="004C6379">
        <w:rPr>
          <w:rFonts w:asciiTheme="minorHAnsi" w:hAnsiTheme="minorHAnsi" w:cstheme="minorHAnsi"/>
          <w:sz w:val="20"/>
          <w:szCs w:val="20"/>
        </w:rPr>
        <w:t>(alleen MR)</w:t>
      </w:r>
    </w:p>
    <w:p w14:paraId="304A612D" w14:textId="77777777" w:rsidR="004C6379" w:rsidRDefault="004C6379" w:rsidP="004C6379">
      <w:pPr>
        <w:pStyle w:val="xxxparagraph"/>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p>
    <w:p w14:paraId="307EDACF" w14:textId="77777777" w:rsidR="004C6379" w:rsidRPr="002C7840" w:rsidRDefault="004C6379" w:rsidP="004C637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Rondvraag:</w:t>
      </w:r>
      <w:r w:rsidRPr="002C7840">
        <w:rPr>
          <w:rFonts w:asciiTheme="minorHAnsi" w:hAnsiTheme="minorHAnsi" w:cstheme="minorHAnsi"/>
          <w:b/>
          <w:sz w:val="20"/>
          <w:szCs w:val="20"/>
          <w:u w:val="single"/>
        </w:rPr>
        <w:t xml:space="preserve">  </w:t>
      </w:r>
    </w:p>
    <w:p w14:paraId="54BAD328" w14:textId="5AE96C22" w:rsidR="002F4AC8" w:rsidRDefault="00610DA9" w:rsidP="00895E88">
      <w:pPr>
        <w:pStyle w:val="xxxparagraph"/>
        <w:shd w:val="clear" w:color="auto" w:fill="FFFFFF"/>
        <w:spacing w:before="0" w:beforeAutospacing="0" w:after="0" w:afterAutospacing="0"/>
        <w:ind w:left="426"/>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geen</w:t>
      </w:r>
    </w:p>
    <w:p w14:paraId="37C4D142" w14:textId="77777777" w:rsidR="00895E88" w:rsidRDefault="00895E88"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p w14:paraId="37D77728" w14:textId="20C97336"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w:t>
      </w:r>
      <w:r w:rsidR="00895E88">
        <w:rPr>
          <w:rFonts w:asciiTheme="minorHAnsi" w:hAnsiTheme="minorHAnsi" w:cstheme="minorHAnsi"/>
          <w:sz w:val="20"/>
          <w:szCs w:val="20"/>
          <w:bdr w:val="none" w:sz="0" w:space="0" w:color="auto" w:frame="1"/>
        </w:rPr>
        <w:t>18 December</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7D4D38">
      <w:headerReference w:type="default" r:id="rId8"/>
      <w:pgSz w:w="11906" w:h="16838"/>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9C68" w14:textId="77777777" w:rsidR="00681F12" w:rsidRDefault="00681F12" w:rsidP="00183F8F">
      <w:pPr>
        <w:spacing w:after="0" w:line="240" w:lineRule="auto"/>
      </w:pPr>
      <w:r>
        <w:separator/>
      </w:r>
    </w:p>
  </w:endnote>
  <w:endnote w:type="continuationSeparator" w:id="0">
    <w:p w14:paraId="20473778" w14:textId="77777777" w:rsidR="00681F12" w:rsidRDefault="00681F12"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64AC" w14:textId="77777777" w:rsidR="00681F12" w:rsidRDefault="00681F12" w:rsidP="00183F8F">
      <w:pPr>
        <w:spacing w:after="0" w:line="240" w:lineRule="auto"/>
      </w:pPr>
      <w:r>
        <w:separator/>
      </w:r>
    </w:p>
  </w:footnote>
  <w:footnote w:type="continuationSeparator" w:id="0">
    <w:p w14:paraId="75F5A267" w14:textId="77777777" w:rsidR="00681F12" w:rsidRDefault="00681F12"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1352813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2F4"/>
    <w:multiLevelType w:val="hybridMultilevel"/>
    <w:tmpl w:val="2E4476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5"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2273F"/>
    <w:multiLevelType w:val="hybridMultilevel"/>
    <w:tmpl w:val="B5F02A3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95B70D6"/>
    <w:multiLevelType w:val="hybridMultilevel"/>
    <w:tmpl w:val="13A4C7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E6257EF"/>
    <w:multiLevelType w:val="hybridMultilevel"/>
    <w:tmpl w:val="63A881FE"/>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6943F5"/>
    <w:multiLevelType w:val="hybridMultilevel"/>
    <w:tmpl w:val="BA92EC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1571682"/>
    <w:multiLevelType w:val="hybridMultilevel"/>
    <w:tmpl w:val="442CAA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6B892C59"/>
    <w:multiLevelType w:val="hybridMultilevel"/>
    <w:tmpl w:val="2C0411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6"/>
  </w:num>
  <w:num w:numId="2" w16cid:durableId="1534610120">
    <w:abstractNumId w:val="19"/>
  </w:num>
  <w:num w:numId="3" w16cid:durableId="907033601">
    <w:abstractNumId w:val="7"/>
  </w:num>
  <w:num w:numId="4" w16cid:durableId="548422644">
    <w:abstractNumId w:val="2"/>
  </w:num>
  <w:num w:numId="5" w16cid:durableId="1073309043">
    <w:abstractNumId w:val="18"/>
  </w:num>
  <w:num w:numId="6" w16cid:durableId="945846756">
    <w:abstractNumId w:val="17"/>
  </w:num>
  <w:num w:numId="7" w16cid:durableId="240523759">
    <w:abstractNumId w:val="5"/>
  </w:num>
  <w:num w:numId="8" w16cid:durableId="1640845159">
    <w:abstractNumId w:val="16"/>
  </w:num>
  <w:num w:numId="9" w16cid:durableId="2119786238">
    <w:abstractNumId w:val="0"/>
  </w:num>
  <w:num w:numId="10" w16cid:durableId="1260868488">
    <w:abstractNumId w:val="11"/>
  </w:num>
  <w:num w:numId="11" w16cid:durableId="1381711653">
    <w:abstractNumId w:val="4"/>
  </w:num>
  <w:num w:numId="12" w16cid:durableId="884681019">
    <w:abstractNumId w:val="1"/>
  </w:num>
  <w:num w:numId="13" w16cid:durableId="1704861208">
    <w:abstractNumId w:val="9"/>
  </w:num>
  <w:num w:numId="14" w16cid:durableId="2098666972">
    <w:abstractNumId w:val="10"/>
  </w:num>
  <w:num w:numId="15" w16cid:durableId="363604275">
    <w:abstractNumId w:val="14"/>
  </w:num>
  <w:num w:numId="16" w16cid:durableId="177089188">
    <w:abstractNumId w:val="3"/>
  </w:num>
  <w:num w:numId="17" w16cid:durableId="250701414">
    <w:abstractNumId w:val="8"/>
  </w:num>
  <w:num w:numId="18" w16cid:durableId="2098555142">
    <w:abstractNumId w:val="13"/>
  </w:num>
  <w:num w:numId="19" w16cid:durableId="1225020072">
    <w:abstractNumId w:val="12"/>
  </w:num>
  <w:num w:numId="20" w16cid:durableId="1485047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0725C"/>
    <w:rsid w:val="00022D64"/>
    <w:rsid w:val="00027BC8"/>
    <w:rsid w:val="00037D0D"/>
    <w:rsid w:val="0004017F"/>
    <w:rsid w:val="000736F9"/>
    <w:rsid w:val="00074D3A"/>
    <w:rsid w:val="00083833"/>
    <w:rsid w:val="0008394D"/>
    <w:rsid w:val="000A16A9"/>
    <w:rsid w:val="000C78C7"/>
    <w:rsid w:val="000D1159"/>
    <w:rsid w:val="000E46C8"/>
    <w:rsid w:val="000E588A"/>
    <w:rsid w:val="00107B5C"/>
    <w:rsid w:val="001254FB"/>
    <w:rsid w:val="001362C6"/>
    <w:rsid w:val="00141E71"/>
    <w:rsid w:val="00155584"/>
    <w:rsid w:val="001609D4"/>
    <w:rsid w:val="00161BD4"/>
    <w:rsid w:val="00163AF0"/>
    <w:rsid w:val="00165401"/>
    <w:rsid w:val="00172A72"/>
    <w:rsid w:val="001730D9"/>
    <w:rsid w:val="00182BAE"/>
    <w:rsid w:val="00183F8F"/>
    <w:rsid w:val="001B3D6C"/>
    <w:rsid w:val="001D1782"/>
    <w:rsid w:val="001F3A2B"/>
    <w:rsid w:val="00202AB2"/>
    <w:rsid w:val="00203EDD"/>
    <w:rsid w:val="002115CD"/>
    <w:rsid w:val="00213DAD"/>
    <w:rsid w:val="00214DB5"/>
    <w:rsid w:val="0021785E"/>
    <w:rsid w:val="00250601"/>
    <w:rsid w:val="002644BF"/>
    <w:rsid w:val="00265FDC"/>
    <w:rsid w:val="00290414"/>
    <w:rsid w:val="00293631"/>
    <w:rsid w:val="002A1D25"/>
    <w:rsid w:val="002C7840"/>
    <w:rsid w:val="002F4AC8"/>
    <w:rsid w:val="0030443C"/>
    <w:rsid w:val="00311157"/>
    <w:rsid w:val="00325149"/>
    <w:rsid w:val="00337002"/>
    <w:rsid w:val="00341AE2"/>
    <w:rsid w:val="003619E0"/>
    <w:rsid w:val="00387DF4"/>
    <w:rsid w:val="0039041D"/>
    <w:rsid w:val="003A2D32"/>
    <w:rsid w:val="003B2DAD"/>
    <w:rsid w:val="003F2BA3"/>
    <w:rsid w:val="00414B6B"/>
    <w:rsid w:val="0042269F"/>
    <w:rsid w:val="00446BDF"/>
    <w:rsid w:val="00455969"/>
    <w:rsid w:val="004742FA"/>
    <w:rsid w:val="00495BB1"/>
    <w:rsid w:val="004A5739"/>
    <w:rsid w:val="004B7120"/>
    <w:rsid w:val="004C6379"/>
    <w:rsid w:val="005223C2"/>
    <w:rsid w:val="00535021"/>
    <w:rsid w:val="005506EE"/>
    <w:rsid w:val="00552FAA"/>
    <w:rsid w:val="00553888"/>
    <w:rsid w:val="0058038E"/>
    <w:rsid w:val="00584A49"/>
    <w:rsid w:val="005938E9"/>
    <w:rsid w:val="0059772C"/>
    <w:rsid w:val="005A102D"/>
    <w:rsid w:val="005A2930"/>
    <w:rsid w:val="005A583A"/>
    <w:rsid w:val="005A7B59"/>
    <w:rsid w:val="005C25B8"/>
    <w:rsid w:val="005C2884"/>
    <w:rsid w:val="005C7A41"/>
    <w:rsid w:val="005E087E"/>
    <w:rsid w:val="00610DA9"/>
    <w:rsid w:val="00651450"/>
    <w:rsid w:val="0068178B"/>
    <w:rsid w:val="00681F12"/>
    <w:rsid w:val="00682635"/>
    <w:rsid w:val="0068372F"/>
    <w:rsid w:val="00690A2C"/>
    <w:rsid w:val="006938B6"/>
    <w:rsid w:val="00695E84"/>
    <w:rsid w:val="006C4DE8"/>
    <w:rsid w:val="006F2764"/>
    <w:rsid w:val="007078BC"/>
    <w:rsid w:val="0072739F"/>
    <w:rsid w:val="00730F0B"/>
    <w:rsid w:val="00736E5A"/>
    <w:rsid w:val="0074237A"/>
    <w:rsid w:val="0074581A"/>
    <w:rsid w:val="00753A60"/>
    <w:rsid w:val="007742EE"/>
    <w:rsid w:val="00780FCC"/>
    <w:rsid w:val="00796D62"/>
    <w:rsid w:val="007C513D"/>
    <w:rsid w:val="007D4D38"/>
    <w:rsid w:val="007D6D29"/>
    <w:rsid w:val="007E54C7"/>
    <w:rsid w:val="00833786"/>
    <w:rsid w:val="008503A3"/>
    <w:rsid w:val="00855BE6"/>
    <w:rsid w:val="00872C49"/>
    <w:rsid w:val="00881D4F"/>
    <w:rsid w:val="00885D12"/>
    <w:rsid w:val="008937F2"/>
    <w:rsid w:val="00895E88"/>
    <w:rsid w:val="008977CF"/>
    <w:rsid w:val="008A227F"/>
    <w:rsid w:val="008C206E"/>
    <w:rsid w:val="008D33D2"/>
    <w:rsid w:val="008E6CE4"/>
    <w:rsid w:val="00902D7B"/>
    <w:rsid w:val="00917C3B"/>
    <w:rsid w:val="00934F82"/>
    <w:rsid w:val="00953359"/>
    <w:rsid w:val="00966A3C"/>
    <w:rsid w:val="00966CF2"/>
    <w:rsid w:val="00975465"/>
    <w:rsid w:val="00983209"/>
    <w:rsid w:val="009B1F23"/>
    <w:rsid w:val="009C5EB0"/>
    <w:rsid w:val="009F0DA0"/>
    <w:rsid w:val="009F2EA0"/>
    <w:rsid w:val="009F7278"/>
    <w:rsid w:val="00A16F30"/>
    <w:rsid w:val="00A23748"/>
    <w:rsid w:val="00A31B14"/>
    <w:rsid w:val="00A3472B"/>
    <w:rsid w:val="00A419CE"/>
    <w:rsid w:val="00A457AA"/>
    <w:rsid w:val="00A529A4"/>
    <w:rsid w:val="00A5750D"/>
    <w:rsid w:val="00A73D41"/>
    <w:rsid w:val="00AA2AAB"/>
    <w:rsid w:val="00AA5B75"/>
    <w:rsid w:val="00AB73D5"/>
    <w:rsid w:val="00AC3BB6"/>
    <w:rsid w:val="00AC5D07"/>
    <w:rsid w:val="00AF1643"/>
    <w:rsid w:val="00B0727B"/>
    <w:rsid w:val="00B2786C"/>
    <w:rsid w:val="00B33E30"/>
    <w:rsid w:val="00B44718"/>
    <w:rsid w:val="00B8004E"/>
    <w:rsid w:val="00B84444"/>
    <w:rsid w:val="00BC4141"/>
    <w:rsid w:val="00BC663B"/>
    <w:rsid w:val="00BE7DCC"/>
    <w:rsid w:val="00BF33B5"/>
    <w:rsid w:val="00C356B2"/>
    <w:rsid w:val="00C619D4"/>
    <w:rsid w:val="00C66E4C"/>
    <w:rsid w:val="00C67276"/>
    <w:rsid w:val="00C846A2"/>
    <w:rsid w:val="00C91B11"/>
    <w:rsid w:val="00C96243"/>
    <w:rsid w:val="00CD01AB"/>
    <w:rsid w:val="00CD4287"/>
    <w:rsid w:val="00CD658A"/>
    <w:rsid w:val="00CE34FE"/>
    <w:rsid w:val="00CF107C"/>
    <w:rsid w:val="00D010FD"/>
    <w:rsid w:val="00D12965"/>
    <w:rsid w:val="00D13364"/>
    <w:rsid w:val="00D14480"/>
    <w:rsid w:val="00D5305A"/>
    <w:rsid w:val="00DB74E4"/>
    <w:rsid w:val="00DC1E02"/>
    <w:rsid w:val="00DD1A23"/>
    <w:rsid w:val="00DF0E68"/>
    <w:rsid w:val="00E12F98"/>
    <w:rsid w:val="00E13CE2"/>
    <w:rsid w:val="00E140FB"/>
    <w:rsid w:val="00E153F5"/>
    <w:rsid w:val="00E15D0C"/>
    <w:rsid w:val="00E20EEF"/>
    <w:rsid w:val="00E20FF0"/>
    <w:rsid w:val="00E371D6"/>
    <w:rsid w:val="00E74197"/>
    <w:rsid w:val="00E9044F"/>
    <w:rsid w:val="00EA3BFE"/>
    <w:rsid w:val="00EB24F0"/>
    <w:rsid w:val="00ED215F"/>
    <w:rsid w:val="00ED2363"/>
    <w:rsid w:val="00F32E07"/>
    <w:rsid w:val="00F33263"/>
    <w:rsid w:val="00F4040B"/>
    <w:rsid w:val="00F53A50"/>
    <w:rsid w:val="00F573C1"/>
    <w:rsid w:val="00F57FE6"/>
    <w:rsid w:val="00F60604"/>
    <w:rsid w:val="00F73967"/>
    <w:rsid w:val="00F94F62"/>
    <w:rsid w:val="00FB3210"/>
    <w:rsid w:val="00FC1273"/>
    <w:rsid w:val="00FC3A93"/>
    <w:rsid w:val="00FC5CAB"/>
    <w:rsid w:val="00FD4D1B"/>
    <w:rsid w:val="00FD7946"/>
    <w:rsid w:val="00FF4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884294158">
      <w:bodyDiv w:val="1"/>
      <w:marLeft w:val="0"/>
      <w:marRight w:val="0"/>
      <w:marTop w:val="0"/>
      <w:marBottom w:val="0"/>
      <w:divBdr>
        <w:top w:val="none" w:sz="0" w:space="0" w:color="auto"/>
        <w:left w:val="none" w:sz="0" w:space="0" w:color="auto"/>
        <w:bottom w:val="none" w:sz="0" w:space="0" w:color="auto"/>
        <w:right w:val="none" w:sz="0" w:space="0" w:color="auto"/>
      </w:divBdr>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078215003">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858</Words>
  <Characters>4724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Saskia Van Goethem</cp:lastModifiedBy>
  <cp:revision>9</cp:revision>
  <cp:lastPrinted>2021-03-23T19:40:00Z</cp:lastPrinted>
  <dcterms:created xsi:type="dcterms:W3CDTF">2024-11-17T17:42:00Z</dcterms:created>
  <dcterms:modified xsi:type="dcterms:W3CDTF">2024-11-17T18:28:00Z</dcterms:modified>
</cp:coreProperties>
</file>